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637AC56" w14:textId="77777777" w:rsidR="000349A7" w:rsidRPr="00BF5EBB" w:rsidRDefault="00010982">
      <w:pPr>
        <w:rPr>
          <w:rFonts w:ascii="Times New Roman" w:hAnsi="Times New Roman" w:cs="Times New Roman"/>
        </w:rPr>
      </w:pPr>
      <w:r w:rsidRPr="00BF5EB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5D1A8" wp14:editId="2BDA7839">
                <wp:simplePos x="0" y="0"/>
                <wp:positionH relativeFrom="column">
                  <wp:posOffset>1714500</wp:posOffset>
                </wp:positionH>
                <wp:positionV relativeFrom="paragraph">
                  <wp:posOffset>-110490</wp:posOffset>
                </wp:positionV>
                <wp:extent cx="4484370" cy="1524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3E4D1" w14:textId="77777777" w:rsidR="00BF5EBB" w:rsidRPr="00CA0EDC" w:rsidRDefault="00BF5EBB" w:rsidP="00010982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95E0203" w14:textId="38A760AB" w:rsidR="00BF5EBB" w:rsidRPr="009A7C36" w:rsidRDefault="00BF5EBB" w:rsidP="00010982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9A7C36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St. Francis Xavier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Catholic </w:t>
                            </w:r>
                            <w:r w:rsidRPr="009A7C36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School</w:t>
                            </w:r>
                          </w:p>
                          <w:p w14:paraId="56800FFE" w14:textId="046E7881" w:rsidR="00BF5EBB" w:rsidRPr="009A7C36" w:rsidRDefault="00BF5EBB" w:rsidP="00010982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2022 </w:t>
                            </w:r>
                            <w:r w:rsidRPr="009A7C36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Crusaders Bash</w:t>
                            </w:r>
                          </w:p>
                          <w:p w14:paraId="09F27A7D" w14:textId="356F7F98" w:rsidR="00BF5EBB" w:rsidRPr="009A7C36" w:rsidRDefault="00BF5EBB" w:rsidP="00010982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9A7C36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Sponsorship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Levels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5D1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-8.7pt;width:353.1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" filled="f" stroked="f">
                <v:textbox>
                  <w:txbxContent>
                    <w:p w14:paraId="2DB3E4D1" w14:textId="77777777" w:rsidR="00BF5EBB" w:rsidRPr="00CA0EDC" w:rsidRDefault="00BF5EBB" w:rsidP="00010982">
                      <w:pPr>
                        <w:spacing w:after="120" w:line="240" w:lineRule="auto"/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695E0203" w14:textId="38A760AB" w:rsidR="00BF5EBB" w:rsidRPr="009A7C36" w:rsidRDefault="00BF5EBB" w:rsidP="00010982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9A7C36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St. Francis Xavier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Catholic </w:t>
                      </w:r>
                      <w:r w:rsidRPr="009A7C36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School</w:t>
                      </w:r>
                    </w:p>
                    <w:p w14:paraId="56800FFE" w14:textId="046E7881" w:rsidR="00BF5EBB" w:rsidRPr="009A7C36" w:rsidRDefault="00BF5EBB" w:rsidP="00010982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2022 </w:t>
                      </w:r>
                      <w:r w:rsidRPr="009A7C36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Crusaders Bash</w:t>
                      </w:r>
                    </w:p>
                    <w:p w14:paraId="09F27A7D" w14:textId="356F7F98" w:rsidR="00BF5EBB" w:rsidRPr="009A7C36" w:rsidRDefault="00BF5EBB" w:rsidP="00010982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9A7C36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Sponsorship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Levels</w:t>
                      </w:r>
                    </w:p>
                  </w:txbxContent>
                </v:textbox>
              </v:shape>
            </w:pict>
          </mc:Fallback>
        </mc:AlternateContent>
      </w:r>
      <w:r w:rsidRPr="00BF5EBB">
        <w:rPr>
          <w:rFonts w:ascii="Times New Roman" w:hAnsi="Times New Roman" w:cs="Times New Roman"/>
          <w:noProof/>
        </w:rPr>
        <w:drawing>
          <wp:inline distT="0" distB="0" distL="0" distR="0" wp14:anchorId="5B70B372" wp14:editId="77E45C39">
            <wp:extent cx="1256144" cy="124757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144" cy="1247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DB3C75" w14:textId="0A6FEA9B" w:rsidR="00010982" w:rsidRPr="00BF5EBB" w:rsidRDefault="009033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</w:t>
      </w:r>
      <w:r w:rsidR="00010982" w:rsidRPr="00BF5EBB">
        <w:rPr>
          <w:rFonts w:ascii="Times New Roman" w:hAnsi="Times New Roman" w:cs="Times New Roman"/>
          <w:sz w:val="24"/>
          <w:szCs w:val="24"/>
        </w:rPr>
        <w:t xml:space="preserve">nnual St. Francis Xavier </w:t>
      </w:r>
      <w:r w:rsidR="001A18EB" w:rsidRPr="00BF5EBB">
        <w:rPr>
          <w:rFonts w:ascii="Times New Roman" w:hAnsi="Times New Roman" w:cs="Times New Roman"/>
          <w:sz w:val="24"/>
          <w:szCs w:val="24"/>
        </w:rPr>
        <w:t xml:space="preserve">Catholic School’s </w:t>
      </w:r>
      <w:r w:rsidR="00E950D0" w:rsidRPr="00BF5EBB">
        <w:rPr>
          <w:rFonts w:ascii="Times New Roman" w:hAnsi="Times New Roman" w:cs="Times New Roman"/>
          <w:sz w:val="24"/>
          <w:szCs w:val="24"/>
        </w:rPr>
        <w:t>Crusaders</w:t>
      </w:r>
      <w:r w:rsidR="00010982" w:rsidRPr="00BF5EBB">
        <w:rPr>
          <w:rFonts w:ascii="Times New Roman" w:hAnsi="Times New Roman" w:cs="Times New Roman"/>
          <w:sz w:val="24"/>
          <w:szCs w:val="24"/>
        </w:rPr>
        <w:t xml:space="preserve"> Bash Auction and Dinner is the school’s largest fundraiser</w:t>
      </w:r>
      <w:r w:rsidR="00116178" w:rsidRPr="00BF5EBB">
        <w:rPr>
          <w:rFonts w:ascii="Times New Roman" w:hAnsi="Times New Roman" w:cs="Times New Roman"/>
          <w:sz w:val="24"/>
          <w:szCs w:val="24"/>
        </w:rPr>
        <w:t xml:space="preserve"> of the year</w:t>
      </w:r>
      <w:r w:rsidR="00010982" w:rsidRPr="00BF5EBB">
        <w:rPr>
          <w:rFonts w:ascii="Times New Roman" w:hAnsi="Times New Roman" w:cs="Times New Roman"/>
          <w:sz w:val="24"/>
          <w:szCs w:val="24"/>
        </w:rPr>
        <w:t>, directly impacting the everyday running of the school.  This year</w:t>
      </w:r>
      <w:r w:rsidR="00E807BF" w:rsidRPr="00BF5EBB">
        <w:rPr>
          <w:rFonts w:ascii="Times New Roman" w:hAnsi="Times New Roman" w:cs="Times New Roman"/>
          <w:sz w:val="24"/>
          <w:szCs w:val="24"/>
        </w:rPr>
        <w:t xml:space="preserve"> marks our school’s 1</w:t>
      </w:r>
      <w:r w:rsidR="003B42F4" w:rsidRPr="00BF5EBB">
        <w:rPr>
          <w:rFonts w:ascii="Times New Roman" w:hAnsi="Times New Roman" w:cs="Times New Roman"/>
          <w:sz w:val="24"/>
          <w:szCs w:val="24"/>
        </w:rPr>
        <w:t>22</w:t>
      </w:r>
      <w:r w:rsidR="003B42F4" w:rsidRPr="00BF5EB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807BF" w:rsidRPr="00BF5EBB">
        <w:rPr>
          <w:rFonts w:ascii="Times New Roman" w:hAnsi="Times New Roman" w:cs="Times New Roman"/>
          <w:sz w:val="24"/>
          <w:szCs w:val="24"/>
        </w:rPr>
        <w:t xml:space="preserve"> Anniversary and </w:t>
      </w:r>
      <w:r w:rsidR="00010982" w:rsidRPr="00BF5EBB">
        <w:rPr>
          <w:rFonts w:ascii="Times New Roman" w:hAnsi="Times New Roman" w:cs="Times New Roman"/>
          <w:sz w:val="24"/>
          <w:szCs w:val="24"/>
        </w:rPr>
        <w:t xml:space="preserve">you </w:t>
      </w:r>
      <w:r w:rsidR="00E807BF" w:rsidRPr="00BF5EBB">
        <w:rPr>
          <w:rFonts w:ascii="Times New Roman" w:hAnsi="Times New Roman" w:cs="Times New Roman"/>
          <w:sz w:val="24"/>
          <w:szCs w:val="24"/>
        </w:rPr>
        <w:t xml:space="preserve">have </w:t>
      </w:r>
      <w:r w:rsidR="00010982" w:rsidRPr="00BF5EBB">
        <w:rPr>
          <w:rFonts w:ascii="Times New Roman" w:hAnsi="Times New Roman" w:cs="Times New Roman"/>
          <w:sz w:val="24"/>
          <w:szCs w:val="24"/>
        </w:rPr>
        <w:t>the opportunity to showcase your support of the St. Francis Xavier School Community</w:t>
      </w:r>
      <w:r w:rsidR="00010982" w:rsidRPr="00BF5EBB">
        <w:rPr>
          <w:rFonts w:ascii="Times New Roman" w:hAnsi="Times New Roman" w:cs="Times New Roman"/>
          <w:b/>
          <w:sz w:val="24"/>
          <w:szCs w:val="24"/>
        </w:rPr>
        <w:t>.</w:t>
      </w:r>
    </w:p>
    <w:p w14:paraId="75AB067A" w14:textId="4D7C1617" w:rsidR="00010982" w:rsidRPr="00BF5EBB" w:rsidRDefault="00EB5F0B">
      <w:pPr>
        <w:rPr>
          <w:rFonts w:ascii="Times New Roman" w:hAnsi="Times New Roman" w:cs="Times New Roman"/>
          <w:sz w:val="24"/>
          <w:szCs w:val="24"/>
        </w:rPr>
      </w:pPr>
      <w:r w:rsidRPr="00BF5EBB">
        <w:rPr>
          <w:rFonts w:ascii="Times New Roman" w:hAnsi="Times New Roman" w:cs="Times New Roman"/>
          <w:sz w:val="24"/>
          <w:szCs w:val="24"/>
        </w:rPr>
        <w:t>Sponsorship</w:t>
      </w:r>
      <w:r w:rsidR="00010982" w:rsidRPr="00BF5EBB">
        <w:rPr>
          <w:rFonts w:ascii="Times New Roman" w:hAnsi="Times New Roman" w:cs="Times New Roman"/>
          <w:sz w:val="24"/>
          <w:szCs w:val="24"/>
        </w:rPr>
        <w:t xml:space="preserve"> of the </w:t>
      </w:r>
      <w:r w:rsidR="001A18EB" w:rsidRPr="00BF5EBB">
        <w:rPr>
          <w:rFonts w:ascii="Times New Roman" w:hAnsi="Times New Roman" w:cs="Times New Roman"/>
          <w:sz w:val="24"/>
          <w:szCs w:val="24"/>
        </w:rPr>
        <w:t>Bash</w:t>
      </w:r>
      <w:r w:rsidR="00010982" w:rsidRPr="00BF5EBB">
        <w:rPr>
          <w:rFonts w:ascii="Times New Roman" w:hAnsi="Times New Roman" w:cs="Times New Roman"/>
          <w:sz w:val="24"/>
          <w:szCs w:val="24"/>
        </w:rPr>
        <w:t xml:space="preserve"> provides your company with an opportunity for visibility and exposure at the event</w:t>
      </w:r>
      <w:r w:rsidR="0090331E">
        <w:rPr>
          <w:rFonts w:ascii="Times New Roman" w:hAnsi="Times New Roman" w:cs="Times New Roman"/>
          <w:sz w:val="24"/>
          <w:szCs w:val="24"/>
        </w:rPr>
        <w:t xml:space="preserve"> itself in the auction program</w:t>
      </w:r>
      <w:r w:rsidR="00010982" w:rsidRPr="00BF5EBB">
        <w:rPr>
          <w:rFonts w:ascii="Times New Roman" w:hAnsi="Times New Roman" w:cs="Times New Roman"/>
          <w:sz w:val="24"/>
          <w:szCs w:val="24"/>
        </w:rPr>
        <w:t xml:space="preserve"> and in our online</w:t>
      </w:r>
      <w:r w:rsidRPr="00BF5EBB">
        <w:rPr>
          <w:rFonts w:ascii="Times New Roman" w:hAnsi="Times New Roman" w:cs="Times New Roman"/>
          <w:sz w:val="24"/>
          <w:szCs w:val="24"/>
        </w:rPr>
        <w:t xml:space="preserve"> community (school website</w:t>
      </w:r>
      <w:r w:rsidR="001A18EB" w:rsidRPr="00BF5EBB">
        <w:rPr>
          <w:rFonts w:ascii="Times New Roman" w:hAnsi="Times New Roman" w:cs="Times New Roman"/>
          <w:sz w:val="24"/>
          <w:szCs w:val="24"/>
        </w:rPr>
        <w:t>, Instagram</w:t>
      </w:r>
      <w:r w:rsidRPr="00BF5EBB">
        <w:rPr>
          <w:rFonts w:ascii="Times New Roman" w:hAnsi="Times New Roman" w:cs="Times New Roman"/>
          <w:sz w:val="24"/>
          <w:szCs w:val="24"/>
        </w:rPr>
        <w:t xml:space="preserve"> and F</w:t>
      </w:r>
      <w:r w:rsidR="00010982" w:rsidRPr="00BF5EBB">
        <w:rPr>
          <w:rFonts w:ascii="Times New Roman" w:hAnsi="Times New Roman" w:cs="Times New Roman"/>
          <w:sz w:val="24"/>
          <w:szCs w:val="24"/>
        </w:rPr>
        <w:t xml:space="preserve">acebook event page).  Your sponsorship contribution helps to support St. Francis Xavier </w:t>
      </w:r>
      <w:r w:rsidR="001A18EB" w:rsidRPr="00BF5EBB">
        <w:rPr>
          <w:rFonts w:ascii="Times New Roman" w:hAnsi="Times New Roman" w:cs="Times New Roman"/>
          <w:sz w:val="24"/>
          <w:szCs w:val="24"/>
        </w:rPr>
        <w:t xml:space="preserve">Catholic </w:t>
      </w:r>
      <w:r w:rsidR="00010982" w:rsidRPr="00BF5EBB">
        <w:rPr>
          <w:rFonts w:ascii="Times New Roman" w:hAnsi="Times New Roman" w:cs="Times New Roman"/>
          <w:sz w:val="24"/>
          <w:szCs w:val="24"/>
        </w:rPr>
        <w:t>School and our tradition of excellence in education</w:t>
      </w:r>
      <w:r w:rsidR="00CA0EDC" w:rsidRPr="00BF5EBB">
        <w:rPr>
          <w:rFonts w:ascii="Times New Roman" w:hAnsi="Times New Roman" w:cs="Times New Roman"/>
          <w:sz w:val="24"/>
          <w:szCs w:val="24"/>
        </w:rPr>
        <w:t xml:space="preserve"> while providing a Christ</w:t>
      </w:r>
      <w:r w:rsidR="00D27FBF">
        <w:rPr>
          <w:rFonts w:ascii="Times New Roman" w:hAnsi="Times New Roman" w:cs="Times New Roman"/>
          <w:sz w:val="24"/>
          <w:szCs w:val="24"/>
        </w:rPr>
        <w:t>-</w:t>
      </w:r>
      <w:r w:rsidR="00CA0EDC" w:rsidRPr="00BF5EBB">
        <w:rPr>
          <w:rFonts w:ascii="Times New Roman" w:hAnsi="Times New Roman" w:cs="Times New Roman"/>
          <w:sz w:val="24"/>
          <w:szCs w:val="24"/>
        </w:rPr>
        <w:t xml:space="preserve"> centered environment for our children</w:t>
      </w:r>
      <w:r w:rsidR="00010982" w:rsidRPr="00BF5EBB">
        <w:rPr>
          <w:rFonts w:ascii="Times New Roman" w:hAnsi="Times New Roman" w:cs="Times New Roman"/>
          <w:sz w:val="24"/>
          <w:szCs w:val="24"/>
        </w:rPr>
        <w:t>.</w:t>
      </w:r>
    </w:p>
    <w:p w14:paraId="4D471626" w14:textId="1AC172DF" w:rsidR="0051612E" w:rsidRPr="00BF5EBB" w:rsidRDefault="00010982">
      <w:pPr>
        <w:rPr>
          <w:rFonts w:ascii="Times New Roman" w:hAnsi="Times New Roman" w:cs="Times New Roman"/>
          <w:sz w:val="24"/>
          <w:szCs w:val="24"/>
        </w:rPr>
      </w:pPr>
      <w:r w:rsidRPr="00BF5EBB">
        <w:rPr>
          <w:rFonts w:ascii="Times New Roman" w:hAnsi="Times New Roman" w:cs="Times New Roman"/>
          <w:sz w:val="24"/>
          <w:szCs w:val="24"/>
        </w:rPr>
        <w:t>Sponso</w:t>
      </w:r>
      <w:r w:rsidR="004B3269" w:rsidRPr="00BF5EBB">
        <w:rPr>
          <w:rFonts w:ascii="Times New Roman" w:hAnsi="Times New Roman" w:cs="Times New Roman"/>
          <w:sz w:val="24"/>
          <w:szCs w:val="24"/>
        </w:rPr>
        <w:t>rship opportunities for the 20</w:t>
      </w:r>
      <w:r w:rsidR="002540EC" w:rsidRPr="00BF5EBB">
        <w:rPr>
          <w:rFonts w:ascii="Times New Roman" w:hAnsi="Times New Roman" w:cs="Times New Roman"/>
          <w:sz w:val="24"/>
          <w:szCs w:val="24"/>
        </w:rPr>
        <w:t>22</w:t>
      </w:r>
      <w:r w:rsidR="00A27F8A" w:rsidRPr="00BF5EBB">
        <w:rPr>
          <w:rFonts w:ascii="Times New Roman" w:hAnsi="Times New Roman" w:cs="Times New Roman"/>
          <w:sz w:val="24"/>
          <w:szCs w:val="24"/>
        </w:rPr>
        <w:t xml:space="preserve"> Crusaders</w:t>
      </w:r>
      <w:r w:rsidRPr="00BF5EBB">
        <w:rPr>
          <w:rFonts w:ascii="Times New Roman" w:hAnsi="Times New Roman" w:cs="Times New Roman"/>
          <w:sz w:val="24"/>
          <w:szCs w:val="24"/>
        </w:rPr>
        <w:t xml:space="preserve"> Bash are as follows</w:t>
      </w:r>
      <w:r w:rsidR="00BE2B63" w:rsidRPr="00BF5EB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2"/>
        <w:gridCol w:w="6248"/>
      </w:tblGrid>
      <w:tr w:rsidR="00EB5F0B" w:rsidRPr="00BF5EBB" w14:paraId="57D6AF66" w14:textId="77777777" w:rsidTr="002A3600">
        <w:trPr>
          <w:trHeight w:val="422"/>
        </w:trPr>
        <w:tc>
          <w:tcPr>
            <w:tcW w:w="3168" w:type="dxa"/>
            <w:vAlign w:val="center"/>
          </w:tcPr>
          <w:p w14:paraId="3BC6E5AD" w14:textId="77777777" w:rsidR="00EB5F0B" w:rsidRPr="00BF5EBB" w:rsidRDefault="00EB5F0B" w:rsidP="002A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BB">
              <w:rPr>
                <w:rFonts w:ascii="Times New Roman" w:hAnsi="Times New Roman" w:cs="Times New Roman"/>
                <w:sz w:val="24"/>
                <w:szCs w:val="24"/>
              </w:rPr>
              <w:t>Sponsorship Level</w:t>
            </w:r>
          </w:p>
        </w:tc>
        <w:tc>
          <w:tcPr>
            <w:tcW w:w="6408" w:type="dxa"/>
            <w:vAlign w:val="center"/>
          </w:tcPr>
          <w:p w14:paraId="5865E388" w14:textId="77777777" w:rsidR="00EB5F0B" w:rsidRPr="00BF5EBB" w:rsidRDefault="00EB5F0B" w:rsidP="002A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BB">
              <w:rPr>
                <w:rFonts w:ascii="Times New Roman" w:hAnsi="Times New Roman" w:cs="Times New Roman"/>
                <w:sz w:val="24"/>
                <w:szCs w:val="24"/>
              </w:rPr>
              <w:t>Benefits</w:t>
            </w:r>
          </w:p>
        </w:tc>
      </w:tr>
      <w:tr w:rsidR="00EB5F0B" w:rsidRPr="00BF5EBB" w14:paraId="61BA927F" w14:textId="77777777" w:rsidTr="0051612E">
        <w:trPr>
          <w:trHeight w:val="2420"/>
        </w:trPr>
        <w:tc>
          <w:tcPr>
            <w:tcW w:w="3168" w:type="dxa"/>
          </w:tcPr>
          <w:p w14:paraId="6213B179" w14:textId="77777777" w:rsidR="00EB5F0B" w:rsidRPr="00BF5EBB" w:rsidRDefault="00EB5F0B" w:rsidP="002A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BB">
              <w:rPr>
                <w:rFonts w:ascii="Times New Roman" w:hAnsi="Times New Roman" w:cs="Times New Roman"/>
                <w:sz w:val="24"/>
                <w:szCs w:val="24"/>
              </w:rPr>
              <w:t>$10,000</w:t>
            </w:r>
            <w:r w:rsidR="00685C7D" w:rsidRPr="00BF5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EBB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8C1472" w:rsidRPr="00BF5EBB">
              <w:rPr>
                <w:rFonts w:ascii="Times New Roman" w:hAnsi="Times New Roman" w:cs="Times New Roman"/>
                <w:sz w:val="24"/>
                <w:szCs w:val="24"/>
              </w:rPr>
              <w:t>Special Patron</w:t>
            </w:r>
          </w:p>
        </w:tc>
        <w:tc>
          <w:tcPr>
            <w:tcW w:w="6408" w:type="dxa"/>
          </w:tcPr>
          <w:p w14:paraId="288C4B7F" w14:textId="44B2C13C" w:rsidR="00EB5F0B" w:rsidRPr="00BF5EBB" w:rsidRDefault="002540EC" w:rsidP="00EB5F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5EBB">
              <w:rPr>
                <w:rFonts w:ascii="Times New Roman" w:hAnsi="Times New Roman" w:cs="Times New Roman"/>
                <w:sz w:val="24"/>
                <w:szCs w:val="24"/>
              </w:rPr>
              <w:t>Ten tickets to the Crusaders</w:t>
            </w:r>
            <w:r w:rsidR="00EB5F0B" w:rsidRPr="00BF5EBB">
              <w:rPr>
                <w:rFonts w:ascii="Times New Roman" w:hAnsi="Times New Roman" w:cs="Times New Roman"/>
                <w:sz w:val="24"/>
                <w:szCs w:val="24"/>
              </w:rPr>
              <w:t xml:space="preserve"> Bash (</w:t>
            </w:r>
            <w:r w:rsidRPr="00BF5EBB">
              <w:rPr>
                <w:rFonts w:ascii="Times New Roman" w:hAnsi="Times New Roman" w:cs="Times New Roman"/>
                <w:sz w:val="24"/>
                <w:szCs w:val="24"/>
              </w:rPr>
              <w:t>February 26,</w:t>
            </w:r>
            <w:r w:rsidR="004B3269" w:rsidRPr="00BF5E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B42F4" w:rsidRPr="00BF5E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B5F0B" w:rsidRPr="00BF5EBB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r w:rsidRPr="00BF5EBB">
              <w:rPr>
                <w:rFonts w:ascii="Times New Roman" w:hAnsi="Times New Roman" w:cs="Times New Roman"/>
                <w:sz w:val="24"/>
                <w:szCs w:val="24"/>
              </w:rPr>
              <w:t>Silver Bluff Brewery</w:t>
            </w:r>
            <w:r w:rsidR="00EB5F0B" w:rsidRPr="00BF5E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831B6" w:rsidRPr="00BF5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5EBB">
              <w:rPr>
                <w:rFonts w:ascii="Times New Roman" w:hAnsi="Times New Roman" w:cs="Times New Roman"/>
                <w:sz w:val="24"/>
                <w:szCs w:val="24"/>
              </w:rPr>
              <w:t xml:space="preserve"> Includes dinner and two drink tickets per person.</w:t>
            </w:r>
          </w:p>
          <w:p w14:paraId="29390721" w14:textId="77777777" w:rsidR="00EB5F0B" w:rsidRPr="00BF5EBB" w:rsidRDefault="00EB5F0B" w:rsidP="00EB5F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5EBB">
              <w:rPr>
                <w:rFonts w:ascii="Times New Roman" w:hAnsi="Times New Roman" w:cs="Times New Roman"/>
                <w:sz w:val="24"/>
                <w:szCs w:val="24"/>
              </w:rPr>
              <w:t>Recognition by the MC during the event</w:t>
            </w:r>
            <w:r w:rsidR="006831B6" w:rsidRPr="00BF5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D3351D" w14:textId="77777777" w:rsidR="00EB5F0B" w:rsidRPr="00BF5EBB" w:rsidRDefault="00EB5F0B" w:rsidP="00EB5F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5EBB">
              <w:rPr>
                <w:rFonts w:ascii="Times New Roman" w:hAnsi="Times New Roman" w:cs="Times New Roman"/>
                <w:sz w:val="24"/>
                <w:szCs w:val="24"/>
              </w:rPr>
              <w:t>Signage prominently displayed during the event</w:t>
            </w:r>
            <w:r w:rsidR="006831B6" w:rsidRPr="00BF5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A94EE2" w14:textId="3B033E45" w:rsidR="00BE2B63" w:rsidRPr="00BF5EBB" w:rsidRDefault="00F400D2" w:rsidP="00BE2B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5EBB">
              <w:rPr>
                <w:rFonts w:ascii="Times New Roman" w:hAnsi="Times New Roman" w:cs="Times New Roman"/>
                <w:sz w:val="24"/>
                <w:szCs w:val="24"/>
              </w:rPr>
              <w:t xml:space="preserve">Recognition by name and/or logo displayed in the school </w:t>
            </w:r>
            <w:r w:rsidR="003B42F4" w:rsidRPr="00BF5EBB">
              <w:rPr>
                <w:rFonts w:ascii="Times New Roman" w:hAnsi="Times New Roman" w:cs="Times New Roman"/>
                <w:sz w:val="24"/>
                <w:szCs w:val="24"/>
              </w:rPr>
              <w:t>yearbook</w:t>
            </w:r>
            <w:r w:rsidRPr="00BF5EBB">
              <w:rPr>
                <w:rFonts w:ascii="Times New Roman" w:hAnsi="Times New Roman" w:cs="Times New Roman"/>
                <w:sz w:val="24"/>
                <w:szCs w:val="24"/>
              </w:rPr>
              <w:t>, website</w:t>
            </w:r>
            <w:r w:rsidR="002540EC" w:rsidRPr="00BF5E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5EBB">
              <w:rPr>
                <w:rFonts w:ascii="Times New Roman" w:hAnsi="Times New Roman" w:cs="Times New Roman"/>
                <w:sz w:val="24"/>
                <w:szCs w:val="24"/>
              </w:rPr>
              <w:t xml:space="preserve">social </w:t>
            </w:r>
            <w:r w:rsidR="00722E2F" w:rsidRPr="00BF5EBB">
              <w:rPr>
                <w:rFonts w:ascii="Times New Roman" w:hAnsi="Times New Roman" w:cs="Times New Roman"/>
                <w:sz w:val="24"/>
                <w:szCs w:val="24"/>
              </w:rPr>
              <w:t>media,</w:t>
            </w:r>
            <w:r w:rsidR="00317F8F" w:rsidRPr="00BF5EBB">
              <w:rPr>
                <w:rFonts w:ascii="Times New Roman" w:hAnsi="Times New Roman" w:cs="Times New Roman"/>
                <w:sz w:val="24"/>
                <w:szCs w:val="24"/>
              </w:rPr>
              <w:t xml:space="preserve"> and church bulletin.</w:t>
            </w:r>
          </w:p>
          <w:p w14:paraId="3A441A87" w14:textId="3EB7B7C2" w:rsidR="00BE2B63" w:rsidRPr="00BF5EBB" w:rsidRDefault="00BE2B63" w:rsidP="00E95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F0B" w:rsidRPr="00BF5EBB" w14:paraId="759C2C54" w14:textId="77777777" w:rsidTr="0051612E">
        <w:trPr>
          <w:trHeight w:val="1925"/>
        </w:trPr>
        <w:tc>
          <w:tcPr>
            <w:tcW w:w="3168" w:type="dxa"/>
          </w:tcPr>
          <w:p w14:paraId="4D92E9BA" w14:textId="77777777" w:rsidR="00EB5F0B" w:rsidRPr="00BF5EBB" w:rsidRDefault="00EB5F0B" w:rsidP="002A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BB">
              <w:rPr>
                <w:rFonts w:ascii="Times New Roman" w:hAnsi="Times New Roman" w:cs="Times New Roman"/>
                <w:sz w:val="24"/>
                <w:szCs w:val="24"/>
              </w:rPr>
              <w:t>$5,000</w:t>
            </w:r>
            <w:r w:rsidR="00685C7D" w:rsidRPr="00BF5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E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C1472" w:rsidRPr="00BF5EBB">
              <w:rPr>
                <w:rFonts w:ascii="Times New Roman" w:hAnsi="Times New Roman" w:cs="Times New Roman"/>
                <w:sz w:val="24"/>
                <w:szCs w:val="24"/>
              </w:rPr>
              <w:t xml:space="preserve"> Platinum</w:t>
            </w:r>
          </w:p>
        </w:tc>
        <w:tc>
          <w:tcPr>
            <w:tcW w:w="6408" w:type="dxa"/>
          </w:tcPr>
          <w:p w14:paraId="19954EB7" w14:textId="6636B35C" w:rsidR="002540EC" w:rsidRPr="00BF5EBB" w:rsidRDefault="00722E2F" w:rsidP="00722E2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5EBB">
              <w:rPr>
                <w:rFonts w:ascii="Times New Roman" w:hAnsi="Times New Roman" w:cs="Times New Roman"/>
                <w:sz w:val="24"/>
                <w:szCs w:val="24"/>
              </w:rPr>
              <w:t>Eight</w:t>
            </w:r>
            <w:r w:rsidR="002540EC" w:rsidRPr="00BF5EBB">
              <w:rPr>
                <w:rFonts w:ascii="Times New Roman" w:hAnsi="Times New Roman" w:cs="Times New Roman"/>
                <w:sz w:val="24"/>
                <w:szCs w:val="24"/>
              </w:rPr>
              <w:t xml:space="preserve"> tickets to the Crusaders Bash (February 26, </w:t>
            </w:r>
            <w:r w:rsidRPr="00BF5EBB">
              <w:rPr>
                <w:rFonts w:ascii="Times New Roman" w:hAnsi="Times New Roman" w:cs="Times New Roman"/>
                <w:sz w:val="24"/>
                <w:szCs w:val="24"/>
              </w:rPr>
              <w:t>2022,</w:t>
            </w:r>
            <w:r w:rsidR="00D27FBF">
              <w:rPr>
                <w:rFonts w:ascii="Times New Roman" w:hAnsi="Times New Roman" w:cs="Times New Roman"/>
                <w:sz w:val="24"/>
                <w:szCs w:val="24"/>
              </w:rPr>
              <w:t xml:space="preserve"> at Silver Bluff Brewing Company</w:t>
            </w:r>
            <w:r w:rsidR="002540EC" w:rsidRPr="00BF5EBB">
              <w:rPr>
                <w:rFonts w:ascii="Times New Roman" w:hAnsi="Times New Roman" w:cs="Times New Roman"/>
                <w:sz w:val="24"/>
                <w:szCs w:val="24"/>
              </w:rPr>
              <w:t>). Includes dinner and two drink tickets per person.</w:t>
            </w:r>
          </w:p>
          <w:p w14:paraId="3BACFD72" w14:textId="77777777" w:rsidR="00EB5F0B" w:rsidRPr="00BF5EBB" w:rsidRDefault="00EB5F0B" w:rsidP="00722E2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5EBB">
              <w:rPr>
                <w:rFonts w:ascii="Times New Roman" w:hAnsi="Times New Roman" w:cs="Times New Roman"/>
                <w:sz w:val="24"/>
                <w:szCs w:val="24"/>
              </w:rPr>
              <w:t>Signage prominently displayed during the event</w:t>
            </w:r>
            <w:r w:rsidR="006831B6" w:rsidRPr="00BF5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C099F9" w14:textId="77777777" w:rsidR="00722E2F" w:rsidRPr="00BF5EBB" w:rsidRDefault="00722E2F" w:rsidP="00722E2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5EBB">
              <w:rPr>
                <w:rFonts w:ascii="Times New Roman" w:hAnsi="Times New Roman" w:cs="Times New Roman"/>
                <w:sz w:val="24"/>
                <w:szCs w:val="24"/>
              </w:rPr>
              <w:t>Recognition by name and/or logo displayed in the school yearbook, website, social media, and church bulletin.</w:t>
            </w:r>
          </w:p>
          <w:p w14:paraId="379F4EBB" w14:textId="4421F3C0" w:rsidR="00BE2B63" w:rsidRPr="00BF5EBB" w:rsidRDefault="00BE2B63" w:rsidP="00E95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F0B" w:rsidRPr="00BF5EBB" w14:paraId="376C951F" w14:textId="77777777" w:rsidTr="0051612E">
        <w:trPr>
          <w:trHeight w:val="1997"/>
        </w:trPr>
        <w:tc>
          <w:tcPr>
            <w:tcW w:w="3168" w:type="dxa"/>
          </w:tcPr>
          <w:p w14:paraId="035D8EE7" w14:textId="77777777" w:rsidR="00EB5F0B" w:rsidRPr="00BF5EBB" w:rsidRDefault="008C1472" w:rsidP="002A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BB">
              <w:rPr>
                <w:rFonts w:ascii="Times New Roman" w:hAnsi="Times New Roman" w:cs="Times New Roman"/>
                <w:sz w:val="24"/>
                <w:szCs w:val="24"/>
              </w:rPr>
              <w:t>$2,500</w:t>
            </w:r>
            <w:r w:rsidR="00685C7D" w:rsidRPr="00BF5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EBB">
              <w:rPr>
                <w:rFonts w:ascii="Times New Roman" w:hAnsi="Times New Roman" w:cs="Times New Roman"/>
                <w:sz w:val="24"/>
                <w:szCs w:val="24"/>
              </w:rPr>
              <w:t>+ Gold</w:t>
            </w:r>
          </w:p>
        </w:tc>
        <w:tc>
          <w:tcPr>
            <w:tcW w:w="6408" w:type="dxa"/>
          </w:tcPr>
          <w:p w14:paraId="0FF97ECD" w14:textId="30A77C4C" w:rsidR="002540EC" w:rsidRPr="00BF5EBB" w:rsidRDefault="00722E2F" w:rsidP="00722E2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5EBB">
              <w:rPr>
                <w:rFonts w:ascii="Times New Roman" w:hAnsi="Times New Roman" w:cs="Times New Roman"/>
                <w:sz w:val="24"/>
                <w:szCs w:val="24"/>
              </w:rPr>
              <w:t>Six</w:t>
            </w:r>
            <w:r w:rsidR="002540EC" w:rsidRPr="00BF5EBB">
              <w:rPr>
                <w:rFonts w:ascii="Times New Roman" w:hAnsi="Times New Roman" w:cs="Times New Roman"/>
                <w:sz w:val="24"/>
                <w:szCs w:val="24"/>
              </w:rPr>
              <w:t xml:space="preserve"> tickets to the Crusaders Bash (February 26, </w:t>
            </w:r>
            <w:r w:rsidRPr="00BF5EBB">
              <w:rPr>
                <w:rFonts w:ascii="Times New Roman" w:hAnsi="Times New Roman" w:cs="Times New Roman"/>
                <w:sz w:val="24"/>
                <w:szCs w:val="24"/>
              </w:rPr>
              <w:t>2022,</w:t>
            </w:r>
            <w:r w:rsidR="00D27FBF">
              <w:rPr>
                <w:rFonts w:ascii="Times New Roman" w:hAnsi="Times New Roman" w:cs="Times New Roman"/>
                <w:sz w:val="24"/>
                <w:szCs w:val="24"/>
              </w:rPr>
              <w:t xml:space="preserve"> at Silver Bluff Brewing Company</w:t>
            </w:r>
            <w:r w:rsidR="002540EC" w:rsidRPr="00BF5EBB">
              <w:rPr>
                <w:rFonts w:ascii="Times New Roman" w:hAnsi="Times New Roman" w:cs="Times New Roman"/>
                <w:sz w:val="24"/>
                <w:szCs w:val="24"/>
              </w:rPr>
              <w:t>). Includes dinner and two drink tickets per person.</w:t>
            </w:r>
          </w:p>
          <w:p w14:paraId="26B6371A" w14:textId="57020E64" w:rsidR="00BE2B63" w:rsidRPr="00BF5EBB" w:rsidRDefault="00722E2F" w:rsidP="00722E2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5EBB">
              <w:rPr>
                <w:rFonts w:ascii="Times New Roman" w:hAnsi="Times New Roman" w:cs="Times New Roman"/>
                <w:sz w:val="24"/>
                <w:szCs w:val="24"/>
              </w:rPr>
              <w:t>Recognition by name and/or logo displayed in the school yearbook, website, social media, and church bulletin.</w:t>
            </w:r>
          </w:p>
        </w:tc>
      </w:tr>
      <w:tr w:rsidR="0051612E" w:rsidRPr="00BF5EBB" w14:paraId="0FCFE0DF" w14:textId="77777777" w:rsidTr="0051612E">
        <w:trPr>
          <w:trHeight w:val="431"/>
        </w:trPr>
        <w:tc>
          <w:tcPr>
            <w:tcW w:w="3168" w:type="dxa"/>
            <w:vAlign w:val="center"/>
          </w:tcPr>
          <w:p w14:paraId="2C92A369" w14:textId="7696891A" w:rsidR="0051612E" w:rsidRPr="00BF5EBB" w:rsidRDefault="0051612E" w:rsidP="0051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Sponsorship Level</w:t>
            </w:r>
          </w:p>
        </w:tc>
        <w:tc>
          <w:tcPr>
            <w:tcW w:w="6408" w:type="dxa"/>
            <w:vAlign w:val="center"/>
          </w:tcPr>
          <w:p w14:paraId="1093C3EC" w14:textId="23EB0392" w:rsidR="0051612E" w:rsidRPr="00BF5EBB" w:rsidRDefault="0051612E" w:rsidP="0051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BB">
              <w:rPr>
                <w:rFonts w:ascii="Times New Roman" w:hAnsi="Times New Roman" w:cs="Times New Roman"/>
                <w:sz w:val="24"/>
                <w:szCs w:val="24"/>
              </w:rPr>
              <w:t>Benefits</w:t>
            </w:r>
          </w:p>
        </w:tc>
      </w:tr>
      <w:tr w:rsidR="00BE2B63" w:rsidRPr="00BF5EBB" w14:paraId="664E6511" w14:textId="77777777" w:rsidTr="0051612E">
        <w:trPr>
          <w:trHeight w:val="1610"/>
        </w:trPr>
        <w:tc>
          <w:tcPr>
            <w:tcW w:w="3168" w:type="dxa"/>
          </w:tcPr>
          <w:p w14:paraId="5BA19456" w14:textId="77777777" w:rsidR="00BE2B63" w:rsidRPr="00BF5EBB" w:rsidRDefault="00BE2B63" w:rsidP="002A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BB"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  <w:r w:rsidR="00685C7D" w:rsidRPr="00BF5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EBB">
              <w:rPr>
                <w:rFonts w:ascii="Times New Roman" w:hAnsi="Times New Roman" w:cs="Times New Roman"/>
                <w:sz w:val="24"/>
                <w:szCs w:val="24"/>
              </w:rPr>
              <w:t>+ Silver</w:t>
            </w:r>
          </w:p>
        </w:tc>
        <w:tc>
          <w:tcPr>
            <w:tcW w:w="6408" w:type="dxa"/>
          </w:tcPr>
          <w:p w14:paraId="71823A6A" w14:textId="1A654DEF" w:rsidR="002540EC" w:rsidRPr="00BF5EBB" w:rsidRDefault="00722E2F" w:rsidP="00722E2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5EBB">
              <w:rPr>
                <w:rFonts w:ascii="Times New Roman" w:hAnsi="Times New Roman" w:cs="Times New Roman"/>
                <w:sz w:val="24"/>
                <w:szCs w:val="24"/>
              </w:rPr>
              <w:t>Four</w:t>
            </w:r>
            <w:r w:rsidR="002540EC" w:rsidRPr="00BF5EBB">
              <w:rPr>
                <w:rFonts w:ascii="Times New Roman" w:hAnsi="Times New Roman" w:cs="Times New Roman"/>
                <w:sz w:val="24"/>
                <w:szCs w:val="24"/>
              </w:rPr>
              <w:t xml:space="preserve"> tickets to the Crusaders Bash (February </w:t>
            </w:r>
            <w:r w:rsidR="00D27FBF">
              <w:rPr>
                <w:rFonts w:ascii="Times New Roman" w:hAnsi="Times New Roman" w:cs="Times New Roman"/>
                <w:sz w:val="24"/>
                <w:szCs w:val="24"/>
              </w:rPr>
              <w:t>26, 2022 at Silver Bluff Brewing Company</w:t>
            </w:r>
            <w:r w:rsidR="002540EC" w:rsidRPr="00BF5EBB">
              <w:rPr>
                <w:rFonts w:ascii="Times New Roman" w:hAnsi="Times New Roman" w:cs="Times New Roman"/>
                <w:sz w:val="24"/>
                <w:szCs w:val="24"/>
              </w:rPr>
              <w:t>). Includes dinner and two drink tickets per person.</w:t>
            </w:r>
            <w:r w:rsidRPr="00BF5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35C0D3" w14:textId="0D4E8E5D" w:rsidR="00722E2F" w:rsidRPr="00BF5EBB" w:rsidRDefault="00722E2F" w:rsidP="00722E2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5EBB">
              <w:rPr>
                <w:rFonts w:ascii="Times New Roman" w:hAnsi="Times New Roman" w:cs="Times New Roman"/>
                <w:sz w:val="24"/>
                <w:szCs w:val="24"/>
              </w:rPr>
              <w:t>Signage prominently displayed during the event.</w:t>
            </w:r>
          </w:p>
          <w:p w14:paraId="04EEE7FA" w14:textId="77777777" w:rsidR="00722E2F" w:rsidRPr="00BF5EBB" w:rsidRDefault="00722E2F" w:rsidP="00722E2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5EBB">
              <w:rPr>
                <w:rFonts w:ascii="Times New Roman" w:hAnsi="Times New Roman" w:cs="Times New Roman"/>
                <w:sz w:val="24"/>
                <w:szCs w:val="24"/>
              </w:rPr>
              <w:t>Recognition by name and/or logo displayed in the school yearbook, website, social media, and church bulletin.</w:t>
            </w:r>
          </w:p>
          <w:p w14:paraId="0D0A7C47" w14:textId="13511806" w:rsidR="00BE2B63" w:rsidRPr="00BF5EBB" w:rsidRDefault="00BE2B63" w:rsidP="00E95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BF" w:rsidRPr="00BF5EBB" w14:paraId="6C50CDB6" w14:textId="77777777" w:rsidTr="0051612E">
        <w:trPr>
          <w:trHeight w:val="1178"/>
        </w:trPr>
        <w:tc>
          <w:tcPr>
            <w:tcW w:w="3168" w:type="dxa"/>
          </w:tcPr>
          <w:p w14:paraId="68881CA2" w14:textId="2B66A202" w:rsidR="00E807BF" w:rsidRPr="00BF5EBB" w:rsidRDefault="0090331E" w:rsidP="002A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$500</w:t>
            </w:r>
            <w:r w:rsidR="00E807BF" w:rsidRPr="00BF5EBB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="00685C7D" w:rsidRPr="00BF5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7BF" w:rsidRPr="00BF5EBB">
              <w:rPr>
                <w:rFonts w:ascii="Times New Roman" w:hAnsi="Times New Roman" w:cs="Times New Roman"/>
                <w:sz w:val="24"/>
                <w:szCs w:val="24"/>
              </w:rPr>
              <w:t>Bronze</w:t>
            </w:r>
          </w:p>
        </w:tc>
        <w:tc>
          <w:tcPr>
            <w:tcW w:w="6408" w:type="dxa"/>
          </w:tcPr>
          <w:p w14:paraId="2C07DA56" w14:textId="1387F0E4" w:rsidR="002540EC" w:rsidRPr="00BF5EBB" w:rsidRDefault="002540EC" w:rsidP="00722E2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5EB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22E2F" w:rsidRPr="00BF5EBB">
              <w:rPr>
                <w:rFonts w:ascii="Times New Roman" w:hAnsi="Times New Roman" w:cs="Times New Roman"/>
                <w:sz w:val="24"/>
                <w:szCs w:val="24"/>
              </w:rPr>
              <w:t>hree</w:t>
            </w:r>
            <w:r w:rsidRPr="00BF5EBB">
              <w:rPr>
                <w:rFonts w:ascii="Times New Roman" w:hAnsi="Times New Roman" w:cs="Times New Roman"/>
                <w:sz w:val="24"/>
                <w:szCs w:val="24"/>
              </w:rPr>
              <w:t xml:space="preserve"> tickets to the Crusaders Bash (February </w:t>
            </w:r>
            <w:r w:rsidR="00D27FBF">
              <w:rPr>
                <w:rFonts w:ascii="Times New Roman" w:hAnsi="Times New Roman" w:cs="Times New Roman"/>
                <w:sz w:val="24"/>
                <w:szCs w:val="24"/>
              </w:rPr>
              <w:t>26, 2022 at Silver Bluff Brewing Company</w:t>
            </w:r>
            <w:r w:rsidRPr="00BF5EBB">
              <w:rPr>
                <w:rFonts w:ascii="Times New Roman" w:hAnsi="Times New Roman" w:cs="Times New Roman"/>
                <w:sz w:val="24"/>
                <w:szCs w:val="24"/>
              </w:rPr>
              <w:t>). Includes dinner and two drink tickets per person.</w:t>
            </w:r>
          </w:p>
          <w:p w14:paraId="4B2634C3" w14:textId="36679A51" w:rsidR="00722E2F" w:rsidRPr="00BF5EBB" w:rsidRDefault="00722E2F" w:rsidP="00722E2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5EBB">
              <w:rPr>
                <w:rFonts w:ascii="Times New Roman" w:hAnsi="Times New Roman" w:cs="Times New Roman"/>
                <w:sz w:val="24"/>
                <w:szCs w:val="24"/>
              </w:rPr>
              <w:t>Signage prominently displayed during the event.</w:t>
            </w:r>
          </w:p>
          <w:p w14:paraId="5C460689" w14:textId="77777777" w:rsidR="00722E2F" w:rsidRPr="00BF5EBB" w:rsidRDefault="00722E2F" w:rsidP="00722E2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5EBB">
              <w:rPr>
                <w:rFonts w:ascii="Times New Roman" w:hAnsi="Times New Roman" w:cs="Times New Roman"/>
                <w:sz w:val="24"/>
                <w:szCs w:val="24"/>
              </w:rPr>
              <w:t>Recognition by name and/or logo displayed in the school yearbook, website, social media, and church bulletin.</w:t>
            </w:r>
          </w:p>
          <w:p w14:paraId="52784DE3" w14:textId="087FC8D9" w:rsidR="00E807BF" w:rsidRPr="00BF5EBB" w:rsidRDefault="00E807BF" w:rsidP="00E9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BF" w:rsidRPr="00BF5EBB" w14:paraId="22395205" w14:textId="77777777" w:rsidTr="0051612E">
        <w:trPr>
          <w:trHeight w:val="1439"/>
        </w:trPr>
        <w:tc>
          <w:tcPr>
            <w:tcW w:w="3168" w:type="dxa"/>
          </w:tcPr>
          <w:p w14:paraId="6912267C" w14:textId="77777777" w:rsidR="00E807BF" w:rsidRPr="00BF5EBB" w:rsidRDefault="00A714C1" w:rsidP="002A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B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685C7D" w:rsidRPr="00BF5EBB">
              <w:rPr>
                <w:rFonts w:ascii="Times New Roman" w:hAnsi="Times New Roman" w:cs="Times New Roman"/>
                <w:sz w:val="24"/>
                <w:szCs w:val="24"/>
              </w:rPr>
              <w:t xml:space="preserve">250 - </w:t>
            </w:r>
            <w:r w:rsidR="00E807BF" w:rsidRPr="00BF5EBB">
              <w:rPr>
                <w:rFonts w:ascii="Times New Roman" w:hAnsi="Times New Roman" w:cs="Times New Roman"/>
                <w:sz w:val="24"/>
                <w:szCs w:val="24"/>
              </w:rPr>
              <w:t>Crusader</w:t>
            </w:r>
          </w:p>
        </w:tc>
        <w:tc>
          <w:tcPr>
            <w:tcW w:w="6408" w:type="dxa"/>
          </w:tcPr>
          <w:p w14:paraId="48B95421" w14:textId="3ED7BE7F" w:rsidR="002540EC" w:rsidRPr="00BF5EBB" w:rsidRDefault="002540EC" w:rsidP="00722E2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5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E2F" w:rsidRPr="00BF5EBB">
              <w:rPr>
                <w:rFonts w:ascii="Times New Roman" w:hAnsi="Times New Roman" w:cs="Times New Roman"/>
                <w:sz w:val="24"/>
                <w:szCs w:val="24"/>
              </w:rPr>
              <w:t>Two tic</w:t>
            </w:r>
            <w:r w:rsidRPr="00BF5EBB">
              <w:rPr>
                <w:rFonts w:ascii="Times New Roman" w:hAnsi="Times New Roman" w:cs="Times New Roman"/>
                <w:sz w:val="24"/>
                <w:szCs w:val="24"/>
              </w:rPr>
              <w:t xml:space="preserve">kets to the Crusaders Bash (February </w:t>
            </w:r>
            <w:r w:rsidR="00D27FBF">
              <w:rPr>
                <w:rFonts w:ascii="Times New Roman" w:hAnsi="Times New Roman" w:cs="Times New Roman"/>
                <w:sz w:val="24"/>
                <w:szCs w:val="24"/>
              </w:rPr>
              <w:t>26, 2022 at Silver Bluff Brewing Company</w:t>
            </w:r>
            <w:r w:rsidRPr="00BF5EBB">
              <w:rPr>
                <w:rFonts w:ascii="Times New Roman" w:hAnsi="Times New Roman" w:cs="Times New Roman"/>
                <w:sz w:val="24"/>
                <w:szCs w:val="24"/>
              </w:rPr>
              <w:t>). Includes dinner and two drink tickets per person.</w:t>
            </w:r>
          </w:p>
          <w:p w14:paraId="793CEEC8" w14:textId="77777777" w:rsidR="00722E2F" w:rsidRPr="00BF5EBB" w:rsidRDefault="00722E2F" w:rsidP="00722E2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5EBB">
              <w:rPr>
                <w:rFonts w:ascii="Times New Roman" w:hAnsi="Times New Roman" w:cs="Times New Roman"/>
                <w:sz w:val="24"/>
                <w:szCs w:val="24"/>
              </w:rPr>
              <w:t>Signage prominently displayed during the event.</w:t>
            </w:r>
          </w:p>
          <w:p w14:paraId="3FBAB84B" w14:textId="77777777" w:rsidR="00722E2F" w:rsidRPr="00BF5EBB" w:rsidRDefault="00722E2F" w:rsidP="00722E2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9E6D4" w14:textId="05758FC3" w:rsidR="00E807BF" w:rsidRPr="00BF5EBB" w:rsidRDefault="00E807BF" w:rsidP="0072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0C5F17" w14:textId="77777777" w:rsidR="005843F4" w:rsidRPr="00BF5EBB" w:rsidRDefault="005843F4" w:rsidP="005843F4">
      <w:pPr>
        <w:rPr>
          <w:rFonts w:ascii="Times New Roman" w:hAnsi="Times New Roman" w:cs="Times New Roman"/>
          <w:sz w:val="16"/>
          <w:szCs w:val="16"/>
        </w:rPr>
      </w:pPr>
    </w:p>
    <w:p w14:paraId="51A89D97" w14:textId="0BDF011A" w:rsidR="005843F4" w:rsidRPr="00BF5EBB" w:rsidRDefault="005843F4" w:rsidP="005843F4">
      <w:pPr>
        <w:rPr>
          <w:rFonts w:ascii="Times New Roman" w:hAnsi="Times New Roman" w:cs="Times New Roman"/>
          <w:sz w:val="24"/>
          <w:szCs w:val="24"/>
        </w:rPr>
      </w:pPr>
      <w:r w:rsidRPr="00BF5EBB">
        <w:rPr>
          <w:rFonts w:ascii="Times New Roman" w:hAnsi="Times New Roman" w:cs="Times New Roman"/>
          <w:sz w:val="24"/>
          <w:szCs w:val="24"/>
        </w:rPr>
        <w:t xml:space="preserve">Auction sponsorship is a partnership that affords businesses a targeted audience of members of the St. Francis Xavier </w:t>
      </w:r>
      <w:r w:rsidR="001A18EB" w:rsidRPr="00BF5EBB">
        <w:rPr>
          <w:rFonts w:ascii="Times New Roman" w:hAnsi="Times New Roman" w:cs="Times New Roman"/>
          <w:sz w:val="24"/>
          <w:szCs w:val="24"/>
        </w:rPr>
        <w:t xml:space="preserve">Catholic School </w:t>
      </w:r>
      <w:r w:rsidRPr="00BF5EBB">
        <w:rPr>
          <w:rFonts w:ascii="Times New Roman" w:hAnsi="Times New Roman" w:cs="Times New Roman"/>
          <w:sz w:val="24"/>
          <w:szCs w:val="24"/>
        </w:rPr>
        <w:t>community while allowing the auction to generate more funds for the school.</w:t>
      </w:r>
    </w:p>
    <w:p w14:paraId="7A8F5182" w14:textId="721ED27C" w:rsidR="005843F4" w:rsidRPr="00BF5EBB" w:rsidRDefault="005843F4" w:rsidP="005843F4">
      <w:pPr>
        <w:rPr>
          <w:rFonts w:ascii="Times New Roman" w:hAnsi="Times New Roman" w:cs="Times New Roman"/>
          <w:sz w:val="24"/>
          <w:szCs w:val="24"/>
        </w:rPr>
      </w:pPr>
      <w:r w:rsidRPr="00BF5EBB">
        <w:rPr>
          <w:rFonts w:ascii="Times New Roman" w:hAnsi="Times New Roman" w:cs="Times New Roman"/>
          <w:sz w:val="24"/>
          <w:szCs w:val="24"/>
        </w:rPr>
        <w:t xml:space="preserve">If you have any questions after reviewing the sponsorship levels above, please </w:t>
      </w:r>
      <w:r w:rsidR="00722E2F" w:rsidRPr="00BF5EBB">
        <w:rPr>
          <w:rFonts w:ascii="Times New Roman" w:hAnsi="Times New Roman" w:cs="Times New Roman"/>
          <w:sz w:val="24"/>
          <w:szCs w:val="24"/>
        </w:rPr>
        <w:t xml:space="preserve">contact </w:t>
      </w:r>
      <w:r w:rsidR="00224B7F" w:rsidRPr="00BF5EBB">
        <w:rPr>
          <w:rFonts w:ascii="Times New Roman" w:hAnsi="Times New Roman" w:cs="Times New Roman"/>
          <w:sz w:val="24"/>
          <w:szCs w:val="24"/>
        </w:rPr>
        <w:t>the Crusaders</w:t>
      </w:r>
      <w:r w:rsidR="00A27F8A" w:rsidRPr="00BF5EBB">
        <w:rPr>
          <w:rFonts w:ascii="Times New Roman" w:hAnsi="Times New Roman" w:cs="Times New Roman"/>
          <w:sz w:val="24"/>
          <w:szCs w:val="24"/>
        </w:rPr>
        <w:t xml:space="preserve"> </w:t>
      </w:r>
      <w:r w:rsidRPr="00BF5EBB">
        <w:rPr>
          <w:rFonts w:ascii="Times New Roman" w:hAnsi="Times New Roman" w:cs="Times New Roman"/>
          <w:sz w:val="24"/>
          <w:szCs w:val="24"/>
        </w:rPr>
        <w:t>Bash</w:t>
      </w:r>
      <w:r w:rsidR="00722E2F" w:rsidRPr="00BF5EBB">
        <w:rPr>
          <w:rFonts w:ascii="Times New Roman" w:hAnsi="Times New Roman" w:cs="Times New Roman"/>
          <w:sz w:val="24"/>
          <w:szCs w:val="24"/>
        </w:rPr>
        <w:t xml:space="preserve"> </w:t>
      </w:r>
      <w:r w:rsidRPr="00BF5EBB">
        <w:rPr>
          <w:rFonts w:ascii="Times New Roman" w:hAnsi="Times New Roman" w:cs="Times New Roman"/>
          <w:sz w:val="24"/>
          <w:szCs w:val="24"/>
        </w:rPr>
        <w:t>chair via phone or email</w:t>
      </w:r>
      <w:r w:rsidR="00A27F8A" w:rsidRPr="00BF5EBB">
        <w:rPr>
          <w:rFonts w:ascii="Times New Roman" w:hAnsi="Times New Roman" w:cs="Times New Roman"/>
          <w:sz w:val="24"/>
          <w:szCs w:val="24"/>
        </w:rPr>
        <w:t>:</w:t>
      </w:r>
    </w:p>
    <w:p w14:paraId="05B632CB" w14:textId="77777777" w:rsidR="00723248" w:rsidRPr="00BF5EBB" w:rsidRDefault="005843F4" w:rsidP="005843F4">
      <w:pPr>
        <w:rPr>
          <w:rFonts w:ascii="Times New Roman" w:hAnsi="Times New Roman" w:cs="Times New Roman"/>
          <w:sz w:val="24"/>
          <w:szCs w:val="24"/>
        </w:rPr>
      </w:pPr>
      <w:r w:rsidRPr="00BF5EBB">
        <w:rPr>
          <w:rFonts w:ascii="Times New Roman" w:hAnsi="Times New Roman" w:cs="Times New Roman"/>
          <w:sz w:val="24"/>
          <w:szCs w:val="24"/>
        </w:rPr>
        <w:t xml:space="preserve">Stephanie D’Amico (912-399-9296, </w:t>
      </w:r>
      <w:r w:rsidR="00131B4D" w:rsidRPr="00BF5EB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sgdamico26@gmail.com</w:t>
      </w:r>
      <w:r w:rsidRPr="00BF5EBB">
        <w:rPr>
          <w:rFonts w:ascii="Times New Roman" w:hAnsi="Times New Roman" w:cs="Times New Roman"/>
          <w:sz w:val="24"/>
          <w:szCs w:val="24"/>
        </w:rPr>
        <w:t>)</w:t>
      </w:r>
      <w:r w:rsidR="00A27F8A" w:rsidRPr="00BF5E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9E84A" w14:textId="77777777" w:rsidR="001A18EB" w:rsidRPr="00BF5EBB" w:rsidRDefault="00CA0EDC" w:rsidP="005843F4">
      <w:pPr>
        <w:rPr>
          <w:rFonts w:ascii="Times New Roman" w:hAnsi="Times New Roman" w:cs="Times New Roman"/>
          <w:sz w:val="24"/>
          <w:szCs w:val="24"/>
        </w:rPr>
      </w:pPr>
      <w:r w:rsidRPr="00BF5EBB">
        <w:rPr>
          <w:rFonts w:ascii="Times New Roman" w:hAnsi="Times New Roman" w:cs="Times New Roman"/>
          <w:sz w:val="24"/>
          <w:szCs w:val="24"/>
        </w:rPr>
        <w:t>St. Francis Xavier</w:t>
      </w:r>
      <w:r w:rsidR="001A18EB" w:rsidRPr="00BF5EBB">
        <w:rPr>
          <w:rFonts w:ascii="Times New Roman" w:hAnsi="Times New Roman" w:cs="Times New Roman"/>
          <w:sz w:val="24"/>
          <w:szCs w:val="24"/>
        </w:rPr>
        <w:t xml:space="preserve"> Catholic School</w:t>
      </w:r>
      <w:r w:rsidRPr="00BF5EBB">
        <w:rPr>
          <w:rFonts w:ascii="Times New Roman" w:hAnsi="Times New Roman" w:cs="Times New Roman"/>
          <w:sz w:val="24"/>
          <w:szCs w:val="24"/>
        </w:rPr>
        <w:t xml:space="preserve"> is</w:t>
      </w:r>
      <w:r w:rsidR="005843F4" w:rsidRPr="00BF5EBB">
        <w:rPr>
          <w:rFonts w:ascii="Times New Roman" w:hAnsi="Times New Roman" w:cs="Times New Roman"/>
          <w:sz w:val="24"/>
          <w:szCs w:val="24"/>
        </w:rPr>
        <w:t xml:space="preserve"> an IRS designated 501</w:t>
      </w:r>
      <w:r w:rsidRPr="00BF5EBB">
        <w:rPr>
          <w:rFonts w:ascii="Times New Roman" w:hAnsi="Times New Roman" w:cs="Times New Roman"/>
          <w:sz w:val="24"/>
          <w:szCs w:val="24"/>
        </w:rPr>
        <w:t xml:space="preserve"> </w:t>
      </w:r>
      <w:r w:rsidR="00C5471B" w:rsidRPr="00BF5EBB">
        <w:rPr>
          <w:rFonts w:ascii="Times New Roman" w:hAnsi="Times New Roman" w:cs="Times New Roman"/>
          <w:sz w:val="24"/>
          <w:szCs w:val="24"/>
        </w:rPr>
        <w:t>(c)</w:t>
      </w:r>
      <w:r w:rsidRPr="00BF5EBB">
        <w:rPr>
          <w:rFonts w:ascii="Times New Roman" w:hAnsi="Times New Roman" w:cs="Times New Roman"/>
          <w:sz w:val="24"/>
          <w:szCs w:val="24"/>
        </w:rPr>
        <w:t xml:space="preserve"> (3) non-profit </w:t>
      </w:r>
      <w:r w:rsidR="005843F4" w:rsidRPr="00BF5EBB">
        <w:rPr>
          <w:rFonts w:ascii="Times New Roman" w:hAnsi="Times New Roman" w:cs="Times New Roman"/>
          <w:sz w:val="24"/>
          <w:szCs w:val="24"/>
        </w:rPr>
        <w:t>organization.</w:t>
      </w:r>
      <w:r w:rsidRPr="00BF5EB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D5A665" w14:textId="719A46EC" w:rsidR="005843F4" w:rsidRPr="00CA0EDC" w:rsidRDefault="00CA0EDC" w:rsidP="005843F4">
      <w:pPr>
        <w:rPr>
          <w:rFonts w:ascii="Times New Roman" w:hAnsi="Times New Roman" w:cs="Times New Roman"/>
          <w:sz w:val="24"/>
          <w:szCs w:val="24"/>
        </w:rPr>
      </w:pPr>
      <w:r w:rsidRPr="00BF5EBB">
        <w:rPr>
          <w:rFonts w:ascii="Times New Roman" w:hAnsi="Times New Roman" w:cs="Times New Roman"/>
          <w:sz w:val="24"/>
          <w:szCs w:val="24"/>
        </w:rPr>
        <w:t>St. Francis</w:t>
      </w:r>
      <w:r w:rsidR="001A18EB" w:rsidRPr="00BF5EBB">
        <w:rPr>
          <w:rFonts w:ascii="Times New Roman" w:hAnsi="Times New Roman" w:cs="Times New Roman"/>
          <w:sz w:val="24"/>
          <w:szCs w:val="24"/>
        </w:rPr>
        <w:t xml:space="preserve"> Xavier Catholic School</w:t>
      </w:r>
      <w:r w:rsidRPr="00BF5EBB">
        <w:rPr>
          <w:rFonts w:ascii="Times New Roman" w:hAnsi="Times New Roman" w:cs="Times New Roman"/>
          <w:sz w:val="24"/>
          <w:szCs w:val="24"/>
        </w:rPr>
        <w:t>’</w:t>
      </w:r>
      <w:r w:rsidR="001A18EB" w:rsidRPr="00BF5EBB">
        <w:rPr>
          <w:rFonts w:ascii="Times New Roman" w:hAnsi="Times New Roman" w:cs="Times New Roman"/>
          <w:sz w:val="24"/>
          <w:szCs w:val="24"/>
        </w:rPr>
        <w:t>s</w:t>
      </w:r>
      <w:r w:rsidRPr="00BF5EBB">
        <w:rPr>
          <w:rFonts w:ascii="Times New Roman" w:hAnsi="Times New Roman" w:cs="Times New Roman"/>
          <w:sz w:val="24"/>
          <w:szCs w:val="24"/>
        </w:rPr>
        <w:t xml:space="preserve"> tax ID number is 581584133.</w:t>
      </w:r>
    </w:p>
    <w:p w14:paraId="3C5D39F9" w14:textId="77777777" w:rsidR="005843F4" w:rsidRDefault="005843F4" w:rsidP="005843F4">
      <w:pPr>
        <w:rPr>
          <w:sz w:val="24"/>
          <w:szCs w:val="24"/>
        </w:rPr>
      </w:pPr>
    </w:p>
    <w:sectPr w:rsidR="005843F4" w:rsidSect="0051612E">
      <w:pgSz w:w="12240" w:h="15840"/>
      <w:pgMar w:top="99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825DD" w14:textId="77777777" w:rsidR="00444975" w:rsidRDefault="00444975" w:rsidP="00E950D0">
      <w:pPr>
        <w:spacing w:after="0" w:line="240" w:lineRule="auto"/>
      </w:pPr>
      <w:r>
        <w:separator/>
      </w:r>
    </w:p>
  </w:endnote>
  <w:endnote w:type="continuationSeparator" w:id="0">
    <w:p w14:paraId="0B5B0D05" w14:textId="77777777" w:rsidR="00444975" w:rsidRDefault="00444975" w:rsidP="00E9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949BF" w14:textId="77777777" w:rsidR="00444975" w:rsidRDefault="00444975" w:rsidP="00E950D0">
      <w:pPr>
        <w:spacing w:after="0" w:line="240" w:lineRule="auto"/>
      </w:pPr>
      <w:r>
        <w:separator/>
      </w:r>
    </w:p>
  </w:footnote>
  <w:footnote w:type="continuationSeparator" w:id="0">
    <w:p w14:paraId="160CDC76" w14:textId="77777777" w:rsidR="00444975" w:rsidRDefault="00444975" w:rsidP="00E95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E05D9"/>
    <w:multiLevelType w:val="hybridMultilevel"/>
    <w:tmpl w:val="068ED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E620A"/>
    <w:multiLevelType w:val="hybridMultilevel"/>
    <w:tmpl w:val="E99EE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A4017"/>
    <w:multiLevelType w:val="hybridMultilevel"/>
    <w:tmpl w:val="EB2A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F5442"/>
    <w:multiLevelType w:val="hybridMultilevel"/>
    <w:tmpl w:val="5624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311F9"/>
    <w:multiLevelType w:val="hybridMultilevel"/>
    <w:tmpl w:val="72B0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B2DEF"/>
    <w:multiLevelType w:val="hybridMultilevel"/>
    <w:tmpl w:val="B162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82"/>
    <w:rsid w:val="0000266E"/>
    <w:rsid w:val="00003160"/>
    <w:rsid w:val="00010982"/>
    <w:rsid w:val="00032B60"/>
    <w:rsid w:val="000348F0"/>
    <w:rsid w:val="000349A7"/>
    <w:rsid w:val="00044D01"/>
    <w:rsid w:val="00045FCC"/>
    <w:rsid w:val="00055FE9"/>
    <w:rsid w:val="00081635"/>
    <w:rsid w:val="00094B8E"/>
    <w:rsid w:val="000A01C5"/>
    <w:rsid w:val="000A3F35"/>
    <w:rsid w:val="000A6B31"/>
    <w:rsid w:val="000B11DF"/>
    <w:rsid w:val="000C37E1"/>
    <w:rsid w:val="000C420F"/>
    <w:rsid w:val="000E3630"/>
    <w:rsid w:val="000F06E6"/>
    <w:rsid w:val="000F6666"/>
    <w:rsid w:val="000F743C"/>
    <w:rsid w:val="00102AB7"/>
    <w:rsid w:val="00116178"/>
    <w:rsid w:val="00131B4D"/>
    <w:rsid w:val="00132A1C"/>
    <w:rsid w:val="00132B1D"/>
    <w:rsid w:val="00156A66"/>
    <w:rsid w:val="00165ECB"/>
    <w:rsid w:val="00170305"/>
    <w:rsid w:val="001714A6"/>
    <w:rsid w:val="00175863"/>
    <w:rsid w:val="00185AB5"/>
    <w:rsid w:val="001876DB"/>
    <w:rsid w:val="001A18EB"/>
    <w:rsid w:val="001B5155"/>
    <w:rsid w:val="001C1F98"/>
    <w:rsid w:val="001C497A"/>
    <w:rsid w:val="001C65CF"/>
    <w:rsid w:val="001C79D6"/>
    <w:rsid w:val="001D392D"/>
    <w:rsid w:val="001E653A"/>
    <w:rsid w:val="002017B4"/>
    <w:rsid w:val="002045A7"/>
    <w:rsid w:val="00205FA7"/>
    <w:rsid w:val="002064DC"/>
    <w:rsid w:val="0021549D"/>
    <w:rsid w:val="00216252"/>
    <w:rsid w:val="00224B7F"/>
    <w:rsid w:val="002259EB"/>
    <w:rsid w:val="00240F5C"/>
    <w:rsid w:val="00246053"/>
    <w:rsid w:val="002463E5"/>
    <w:rsid w:val="00246FD0"/>
    <w:rsid w:val="002516D6"/>
    <w:rsid w:val="002540EC"/>
    <w:rsid w:val="002549DF"/>
    <w:rsid w:val="00254CFF"/>
    <w:rsid w:val="00260CD8"/>
    <w:rsid w:val="00264B98"/>
    <w:rsid w:val="002972D9"/>
    <w:rsid w:val="002A3600"/>
    <w:rsid w:val="002D0EA8"/>
    <w:rsid w:val="002E3A3F"/>
    <w:rsid w:val="002E47FC"/>
    <w:rsid w:val="002E5CBB"/>
    <w:rsid w:val="003174D2"/>
    <w:rsid w:val="00317F8F"/>
    <w:rsid w:val="00327D39"/>
    <w:rsid w:val="00342E27"/>
    <w:rsid w:val="003437A3"/>
    <w:rsid w:val="00344B77"/>
    <w:rsid w:val="00347611"/>
    <w:rsid w:val="003519BC"/>
    <w:rsid w:val="00353F62"/>
    <w:rsid w:val="0035465F"/>
    <w:rsid w:val="00365316"/>
    <w:rsid w:val="00390AF7"/>
    <w:rsid w:val="003B1F82"/>
    <w:rsid w:val="003B42F4"/>
    <w:rsid w:val="003B4515"/>
    <w:rsid w:val="003B6545"/>
    <w:rsid w:val="003D0B4D"/>
    <w:rsid w:val="00410759"/>
    <w:rsid w:val="00420314"/>
    <w:rsid w:val="00420EB5"/>
    <w:rsid w:val="0042243B"/>
    <w:rsid w:val="004375E4"/>
    <w:rsid w:val="00444975"/>
    <w:rsid w:val="00444DD2"/>
    <w:rsid w:val="00450C72"/>
    <w:rsid w:val="00452043"/>
    <w:rsid w:val="0045345F"/>
    <w:rsid w:val="00453F93"/>
    <w:rsid w:val="00464E7D"/>
    <w:rsid w:val="00471A4C"/>
    <w:rsid w:val="00494A60"/>
    <w:rsid w:val="004B3269"/>
    <w:rsid w:val="004B3A0C"/>
    <w:rsid w:val="004C5078"/>
    <w:rsid w:val="004D0EAD"/>
    <w:rsid w:val="004D185F"/>
    <w:rsid w:val="004D31A9"/>
    <w:rsid w:val="004D7A57"/>
    <w:rsid w:val="004E5CAD"/>
    <w:rsid w:val="004F45D3"/>
    <w:rsid w:val="005047D8"/>
    <w:rsid w:val="005064E1"/>
    <w:rsid w:val="00512CFC"/>
    <w:rsid w:val="0051612E"/>
    <w:rsid w:val="005234D9"/>
    <w:rsid w:val="0053055B"/>
    <w:rsid w:val="00532397"/>
    <w:rsid w:val="0053727F"/>
    <w:rsid w:val="00554E5F"/>
    <w:rsid w:val="00573A3B"/>
    <w:rsid w:val="005843F4"/>
    <w:rsid w:val="005A3341"/>
    <w:rsid w:val="005A42F6"/>
    <w:rsid w:val="005A5928"/>
    <w:rsid w:val="005A5DFC"/>
    <w:rsid w:val="005B478E"/>
    <w:rsid w:val="005C115A"/>
    <w:rsid w:val="005C6E2A"/>
    <w:rsid w:val="005D5CE8"/>
    <w:rsid w:val="005F148B"/>
    <w:rsid w:val="005F326A"/>
    <w:rsid w:val="005F780B"/>
    <w:rsid w:val="0060162E"/>
    <w:rsid w:val="006042F7"/>
    <w:rsid w:val="006112C6"/>
    <w:rsid w:val="00632613"/>
    <w:rsid w:val="00662226"/>
    <w:rsid w:val="006741E3"/>
    <w:rsid w:val="006831B6"/>
    <w:rsid w:val="00685C7D"/>
    <w:rsid w:val="006930D4"/>
    <w:rsid w:val="006B08F6"/>
    <w:rsid w:val="006D5BF8"/>
    <w:rsid w:val="006E4213"/>
    <w:rsid w:val="006F3E42"/>
    <w:rsid w:val="00713BAA"/>
    <w:rsid w:val="007146C7"/>
    <w:rsid w:val="007149A7"/>
    <w:rsid w:val="00721DA7"/>
    <w:rsid w:val="0072249E"/>
    <w:rsid w:val="00722E2F"/>
    <w:rsid w:val="00723248"/>
    <w:rsid w:val="00723457"/>
    <w:rsid w:val="00724FF0"/>
    <w:rsid w:val="007526DB"/>
    <w:rsid w:val="007617B9"/>
    <w:rsid w:val="0077463B"/>
    <w:rsid w:val="007767C8"/>
    <w:rsid w:val="00780269"/>
    <w:rsid w:val="007815A7"/>
    <w:rsid w:val="00794F29"/>
    <w:rsid w:val="007A1BF2"/>
    <w:rsid w:val="007C7122"/>
    <w:rsid w:val="007D664E"/>
    <w:rsid w:val="007E31AB"/>
    <w:rsid w:val="007E41AE"/>
    <w:rsid w:val="007E64B7"/>
    <w:rsid w:val="007E6C07"/>
    <w:rsid w:val="007F1F09"/>
    <w:rsid w:val="007F40CE"/>
    <w:rsid w:val="0082486D"/>
    <w:rsid w:val="00826072"/>
    <w:rsid w:val="00831CB2"/>
    <w:rsid w:val="00833A1B"/>
    <w:rsid w:val="00833C9F"/>
    <w:rsid w:val="00835B2F"/>
    <w:rsid w:val="00836715"/>
    <w:rsid w:val="008551AB"/>
    <w:rsid w:val="00857D97"/>
    <w:rsid w:val="0087167F"/>
    <w:rsid w:val="00871F2D"/>
    <w:rsid w:val="008754C1"/>
    <w:rsid w:val="00875D9E"/>
    <w:rsid w:val="00892AB3"/>
    <w:rsid w:val="008A5E2C"/>
    <w:rsid w:val="008A7EC1"/>
    <w:rsid w:val="008B070E"/>
    <w:rsid w:val="008B1E70"/>
    <w:rsid w:val="008C1472"/>
    <w:rsid w:val="008D183D"/>
    <w:rsid w:val="008E5110"/>
    <w:rsid w:val="008F65A5"/>
    <w:rsid w:val="00901ED2"/>
    <w:rsid w:val="0090331E"/>
    <w:rsid w:val="00912FEC"/>
    <w:rsid w:val="0091355F"/>
    <w:rsid w:val="00931DE7"/>
    <w:rsid w:val="00954614"/>
    <w:rsid w:val="00955EB5"/>
    <w:rsid w:val="00960927"/>
    <w:rsid w:val="0097689B"/>
    <w:rsid w:val="00982415"/>
    <w:rsid w:val="00990EB5"/>
    <w:rsid w:val="009A7C36"/>
    <w:rsid w:val="009B0453"/>
    <w:rsid w:val="009B18B0"/>
    <w:rsid w:val="009B2AE3"/>
    <w:rsid w:val="009C1FE8"/>
    <w:rsid w:val="009E02A0"/>
    <w:rsid w:val="009E6CB6"/>
    <w:rsid w:val="009E7038"/>
    <w:rsid w:val="00A05863"/>
    <w:rsid w:val="00A1019D"/>
    <w:rsid w:val="00A159C5"/>
    <w:rsid w:val="00A179CF"/>
    <w:rsid w:val="00A23DCE"/>
    <w:rsid w:val="00A26AF7"/>
    <w:rsid w:val="00A27F8A"/>
    <w:rsid w:val="00A36164"/>
    <w:rsid w:val="00A402AD"/>
    <w:rsid w:val="00A4169A"/>
    <w:rsid w:val="00A44BDE"/>
    <w:rsid w:val="00A5036B"/>
    <w:rsid w:val="00A53181"/>
    <w:rsid w:val="00A5555C"/>
    <w:rsid w:val="00A560BD"/>
    <w:rsid w:val="00A57570"/>
    <w:rsid w:val="00A63B8A"/>
    <w:rsid w:val="00A714C1"/>
    <w:rsid w:val="00A85534"/>
    <w:rsid w:val="00A96AD9"/>
    <w:rsid w:val="00AB760F"/>
    <w:rsid w:val="00AD155C"/>
    <w:rsid w:val="00AE217C"/>
    <w:rsid w:val="00AE3369"/>
    <w:rsid w:val="00AF539D"/>
    <w:rsid w:val="00AF6B68"/>
    <w:rsid w:val="00B050B3"/>
    <w:rsid w:val="00B07465"/>
    <w:rsid w:val="00B12652"/>
    <w:rsid w:val="00B22968"/>
    <w:rsid w:val="00B232AD"/>
    <w:rsid w:val="00B32931"/>
    <w:rsid w:val="00B4056B"/>
    <w:rsid w:val="00B473E3"/>
    <w:rsid w:val="00B47A49"/>
    <w:rsid w:val="00B47B1C"/>
    <w:rsid w:val="00B47D1E"/>
    <w:rsid w:val="00B516E3"/>
    <w:rsid w:val="00B6405F"/>
    <w:rsid w:val="00B802C3"/>
    <w:rsid w:val="00B9354D"/>
    <w:rsid w:val="00BB7EAC"/>
    <w:rsid w:val="00BC1318"/>
    <w:rsid w:val="00BD5DAC"/>
    <w:rsid w:val="00BE0DD7"/>
    <w:rsid w:val="00BE2B63"/>
    <w:rsid w:val="00BF5EBB"/>
    <w:rsid w:val="00BF6E91"/>
    <w:rsid w:val="00C13F83"/>
    <w:rsid w:val="00C140DF"/>
    <w:rsid w:val="00C24156"/>
    <w:rsid w:val="00C2788B"/>
    <w:rsid w:val="00C27B5B"/>
    <w:rsid w:val="00C30BDA"/>
    <w:rsid w:val="00C30C6E"/>
    <w:rsid w:val="00C46151"/>
    <w:rsid w:val="00C5471B"/>
    <w:rsid w:val="00C6006C"/>
    <w:rsid w:val="00C6117C"/>
    <w:rsid w:val="00C7756C"/>
    <w:rsid w:val="00C777CC"/>
    <w:rsid w:val="00C91072"/>
    <w:rsid w:val="00C95175"/>
    <w:rsid w:val="00C96584"/>
    <w:rsid w:val="00CA0EDC"/>
    <w:rsid w:val="00CA3E9A"/>
    <w:rsid w:val="00CB00EA"/>
    <w:rsid w:val="00CB1182"/>
    <w:rsid w:val="00CB2753"/>
    <w:rsid w:val="00CC4617"/>
    <w:rsid w:val="00CE0BBD"/>
    <w:rsid w:val="00CE135F"/>
    <w:rsid w:val="00CE6989"/>
    <w:rsid w:val="00CF238A"/>
    <w:rsid w:val="00CF3BC7"/>
    <w:rsid w:val="00CF6680"/>
    <w:rsid w:val="00D27FBF"/>
    <w:rsid w:val="00D5085A"/>
    <w:rsid w:val="00D53BD3"/>
    <w:rsid w:val="00D53EAA"/>
    <w:rsid w:val="00D61E1B"/>
    <w:rsid w:val="00D62A87"/>
    <w:rsid w:val="00D63F0C"/>
    <w:rsid w:val="00D737F4"/>
    <w:rsid w:val="00D77A37"/>
    <w:rsid w:val="00D91AC6"/>
    <w:rsid w:val="00DA1C27"/>
    <w:rsid w:val="00DA5AA3"/>
    <w:rsid w:val="00DB1080"/>
    <w:rsid w:val="00DB6581"/>
    <w:rsid w:val="00DD04D3"/>
    <w:rsid w:val="00DD4E15"/>
    <w:rsid w:val="00DD60E9"/>
    <w:rsid w:val="00E122F9"/>
    <w:rsid w:val="00E1490D"/>
    <w:rsid w:val="00E15724"/>
    <w:rsid w:val="00E231D4"/>
    <w:rsid w:val="00E33760"/>
    <w:rsid w:val="00E43380"/>
    <w:rsid w:val="00E54DA5"/>
    <w:rsid w:val="00E663E6"/>
    <w:rsid w:val="00E7210A"/>
    <w:rsid w:val="00E807BF"/>
    <w:rsid w:val="00E847BC"/>
    <w:rsid w:val="00E950D0"/>
    <w:rsid w:val="00E959A0"/>
    <w:rsid w:val="00E96411"/>
    <w:rsid w:val="00EB5F0B"/>
    <w:rsid w:val="00EB79F9"/>
    <w:rsid w:val="00ED7CBF"/>
    <w:rsid w:val="00EE5BA7"/>
    <w:rsid w:val="00EF16D3"/>
    <w:rsid w:val="00EF6765"/>
    <w:rsid w:val="00F07B82"/>
    <w:rsid w:val="00F1689D"/>
    <w:rsid w:val="00F2040F"/>
    <w:rsid w:val="00F2281E"/>
    <w:rsid w:val="00F31448"/>
    <w:rsid w:val="00F33FA0"/>
    <w:rsid w:val="00F400D2"/>
    <w:rsid w:val="00F51B7B"/>
    <w:rsid w:val="00F5338D"/>
    <w:rsid w:val="00F636E3"/>
    <w:rsid w:val="00F736B7"/>
    <w:rsid w:val="00F74163"/>
    <w:rsid w:val="00F75375"/>
    <w:rsid w:val="00F776BD"/>
    <w:rsid w:val="00F81EFB"/>
    <w:rsid w:val="00F84968"/>
    <w:rsid w:val="00F979A8"/>
    <w:rsid w:val="00FA304E"/>
    <w:rsid w:val="00FA6565"/>
    <w:rsid w:val="00FB1700"/>
    <w:rsid w:val="00FD24DA"/>
    <w:rsid w:val="00FD6F5B"/>
    <w:rsid w:val="00FE1F6C"/>
    <w:rsid w:val="00FE6215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12C705"/>
  <w15:docId w15:val="{A0BF4F8F-77DE-460B-9955-53D5B0C8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9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F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43F4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4B326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B3269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95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0D0"/>
  </w:style>
  <w:style w:type="paragraph" w:styleId="Footer">
    <w:name w:val="footer"/>
    <w:basedOn w:val="Normal"/>
    <w:link w:val="FooterChar"/>
    <w:uiPriority w:val="99"/>
    <w:unhideWhenUsed/>
    <w:rsid w:val="00E95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0D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C6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56F2F-519C-47D6-8227-2388DF59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D'Amico, Stephanie G.</dc:creator>
  <cp:lastModifiedBy>Kelley Spaeder</cp:lastModifiedBy>
  <cp:revision>3</cp:revision>
  <cp:lastPrinted>2022-01-13T17:29:00Z</cp:lastPrinted>
  <dcterms:created xsi:type="dcterms:W3CDTF">2022-01-13T19:39:00Z</dcterms:created>
  <dcterms:modified xsi:type="dcterms:W3CDTF">2022-01-13T19:39:00Z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654429603</vt:i4>
  </property>
  <property fmtid="{D5CDD505-2E9C-101B-9397-08002B2CF9AE}" pid="3" name="_NewReviewCycle">
    <vt:lpwstr/>
  </property>
  <property fmtid="{D5CDD505-2E9C-101B-9397-08002B2CF9AE}" pid="4" name="_EmailSubject">
    <vt:lpwstr>2016 Bash Documents</vt:lpwstr>
  </property>
  <property fmtid="{D5CDD505-2E9C-101B-9397-08002B2CF9AE}" pid="5" name="_AuthorEmail">
    <vt:lpwstr>SGDAMICO@SOUTHERNCO.COM</vt:lpwstr>
  </property>
  <property fmtid="{D5CDD505-2E9C-101B-9397-08002B2CF9AE}" pid="6" name="_AuthorEmailDisplayName">
    <vt:lpwstr>D'Amico, Stephanie G.</vt:lpwstr>
  </property>
  <property fmtid="{D5CDD505-2E9C-101B-9397-08002B2CF9AE}" pid="7" name="_ReviewingToolsShownOnce">
    <vt:lpwstr/>
  </property>
</Properties>
</file>